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2B" w:rsidRPr="00481D2E" w:rsidRDefault="0027252B" w:rsidP="00497DFA">
      <w:pPr>
        <w:pStyle w:val="ListParagraph"/>
        <w:spacing w:after="0"/>
        <w:ind w:left="0"/>
        <w:jc w:val="center"/>
        <w:rPr>
          <w:b/>
          <w:sz w:val="28"/>
          <w:szCs w:val="28"/>
        </w:rPr>
      </w:pPr>
      <w:bookmarkStart w:id="0" w:name="_GoBack"/>
      <w:bookmarkEnd w:id="0"/>
      <w:r w:rsidRPr="00481D2E">
        <w:rPr>
          <w:b/>
          <w:sz w:val="28"/>
          <w:szCs w:val="28"/>
        </w:rPr>
        <w:t>The Homestead at Carrollton Homeowners Association, Inc.</w:t>
      </w:r>
    </w:p>
    <w:p w:rsidR="0027252B" w:rsidRPr="00481D2E" w:rsidRDefault="0027252B" w:rsidP="00497DFA">
      <w:pPr>
        <w:spacing w:after="0" w:line="240" w:lineRule="auto"/>
        <w:jc w:val="center"/>
        <w:rPr>
          <w:b/>
          <w:sz w:val="28"/>
          <w:szCs w:val="28"/>
        </w:rPr>
      </w:pPr>
      <w:r w:rsidRPr="00481D2E">
        <w:rPr>
          <w:b/>
          <w:sz w:val="28"/>
          <w:szCs w:val="28"/>
        </w:rPr>
        <w:t>April 17, 2017 7:00 pm</w:t>
      </w:r>
    </w:p>
    <w:p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rsidR="0027252B" w:rsidRPr="00481D2E" w:rsidRDefault="0027252B" w:rsidP="00497DFA">
      <w:pPr>
        <w:spacing w:after="0" w:line="240" w:lineRule="auto"/>
        <w:jc w:val="center"/>
        <w:rPr>
          <w:b/>
          <w:sz w:val="28"/>
          <w:szCs w:val="28"/>
        </w:rPr>
      </w:pPr>
      <w:r w:rsidRPr="00481D2E">
        <w:rPr>
          <w:b/>
          <w:sz w:val="28"/>
          <w:szCs w:val="28"/>
        </w:rPr>
        <w:t>7:00pm</w:t>
      </w:r>
    </w:p>
    <w:p w:rsidR="0027252B" w:rsidRPr="00FE6012" w:rsidRDefault="0027252B" w:rsidP="0027252B">
      <w:pPr>
        <w:spacing w:after="0" w:line="240" w:lineRule="auto"/>
        <w:jc w:val="center"/>
        <w:rPr>
          <w:b/>
        </w:rPr>
      </w:pPr>
    </w:p>
    <w:p w:rsidR="0027252B" w:rsidRPr="00481D2E" w:rsidRDefault="0027252B" w:rsidP="0027252B">
      <w:pPr>
        <w:spacing w:after="0" w:line="240" w:lineRule="auto"/>
        <w:jc w:val="center"/>
        <w:rPr>
          <w:b/>
          <w:sz w:val="28"/>
          <w:szCs w:val="28"/>
          <w:u w:val="single"/>
        </w:rPr>
      </w:pPr>
      <w:r w:rsidRPr="00481D2E">
        <w:rPr>
          <w:b/>
          <w:sz w:val="28"/>
          <w:szCs w:val="28"/>
          <w:u w:val="single"/>
        </w:rPr>
        <w:t>Meeting Minutes</w:t>
      </w:r>
    </w:p>
    <w:p w:rsidR="00C32EA7" w:rsidRDefault="00C32EA7" w:rsidP="00C32EA7"/>
    <w:p w:rsidR="00481D2E" w:rsidRDefault="0027252B" w:rsidP="00C32EA7">
      <w:r>
        <w:t xml:space="preserve">President Neil Anson called the meeting to order at </w:t>
      </w:r>
      <w:r w:rsidRPr="00497DFA">
        <w:rPr>
          <w:u w:val="single"/>
        </w:rPr>
        <w:t>7:33pm</w:t>
      </w:r>
    </w:p>
    <w:p w:rsidR="00481D2E" w:rsidRDefault="00481D2E" w:rsidP="0027252B">
      <w:pPr>
        <w:spacing w:after="0"/>
      </w:pPr>
      <w:r w:rsidRPr="00983156">
        <w:rPr>
          <w:b/>
        </w:rPr>
        <w:t>Board Members Present:</w:t>
      </w:r>
      <w:r>
        <w:t xml:space="preserve"> Roy </w:t>
      </w:r>
      <w:r w:rsidR="00B56214">
        <w:t>Atwood, Ty</w:t>
      </w:r>
      <w:r>
        <w:t xml:space="preserve"> Albr</w:t>
      </w:r>
      <w:r w:rsidR="0027252B">
        <w:t>ight, Neil Anson and</w:t>
      </w:r>
      <w:r>
        <w:t xml:space="preserve"> Sarah Nejdl</w:t>
      </w:r>
    </w:p>
    <w:p w:rsidR="00481D2E" w:rsidRDefault="00481D2E" w:rsidP="0027252B">
      <w:pPr>
        <w:spacing w:after="0"/>
      </w:pPr>
      <w:r w:rsidRPr="00983156">
        <w:rPr>
          <w:b/>
        </w:rPr>
        <w:t>Board Members Absent</w:t>
      </w:r>
      <w:r>
        <w:t>: Steve Keller</w:t>
      </w:r>
    </w:p>
    <w:p w:rsidR="00481D2E" w:rsidRDefault="00481D2E" w:rsidP="00481D2E">
      <w:r w:rsidRPr="00983156">
        <w:rPr>
          <w:b/>
        </w:rPr>
        <w:t>Others in Attendance</w:t>
      </w:r>
      <w:r>
        <w:t>: Barbara Thomas</w:t>
      </w:r>
      <w:r w:rsidR="0027252B">
        <w:t>,</w:t>
      </w:r>
      <w:r>
        <w:t xml:space="preserve"> FirstService Residential, Inc.</w:t>
      </w:r>
      <w:r w:rsidR="0027252B">
        <w:t xml:space="preserve"> </w:t>
      </w:r>
      <w:r w:rsidR="00B56214">
        <w:t>and Diane</w:t>
      </w:r>
      <w:r>
        <w:t xml:space="preserve"> Albright, HOA Admin; Homeowner Mark Burrell </w:t>
      </w:r>
    </w:p>
    <w:p w:rsidR="00073C4A" w:rsidRDefault="00073C4A" w:rsidP="00481D2E">
      <w:pPr>
        <w:rPr>
          <w:b/>
          <w:u w:val="single"/>
        </w:rPr>
      </w:pPr>
      <w:r w:rsidRPr="00073C4A">
        <w:rPr>
          <w:b/>
          <w:u w:val="single"/>
        </w:rPr>
        <w:t>Actions by the Board of Directors:</w:t>
      </w:r>
    </w:p>
    <w:p w:rsidR="00073C4A" w:rsidRDefault="00073C4A" w:rsidP="00481D2E">
      <w:pPr>
        <w:rPr>
          <w:b/>
          <w:u w:val="single"/>
        </w:rPr>
      </w:pPr>
      <w:r>
        <w:rPr>
          <w:b/>
          <w:u w:val="single"/>
        </w:rPr>
        <w:t>The following actions were approved by the Board of Directors:</w:t>
      </w:r>
    </w:p>
    <w:p w:rsidR="0027252B" w:rsidRDefault="0027252B" w:rsidP="00481D2E">
      <w:r>
        <w:t>A motion was made by Roy Atwood to approve the February 27</w:t>
      </w:r>
      <w:r w:rsidRPr="0027252B">
        <w:rPr>
          <w:vertAlign w:val="superscript"/>
        </w:rPr>
        <w:t>th</w:t>
      </w:r>
      <w:r>
        <w:t xml:space="preserve"> </w:t>
      </w:r>
      <w:r w:rsidR="00047EEA">
        <w:t>Executive and</w:t>
      </w:r>
      <w:r>
        <w:t xml:space="preserve"> Open Session Minutes as well as the minutes from the March 20, 2017 Board of Director’s meeting.  Ty Albright </w:t>
      </w:r>
      <w:r w:rsidR="00497DFA">
        <w:t>seconded the motion</w:t>
      </w:r>
      <w:r>
        <w:t>, Motion carried with Sarah Nejdl abstaining.</w:t>
      </w:r>
    </w:p>
    <w:p w:rsidR="000E629C" w:rsidRDefault="00126789" w:rsidP="000E629C">
      <w:pPr>
        <w:pStyle w:val="ListParagraph"/>
        <w:ind w:left="0"/>
        <w:jc w:val="both"/>
      </w:pPr>
      <w:r>
        <w:t>Ty mov</w:t>
      </w:r>
      <w:r w:rsidR="000E629C">
        <w:t xml:space="preserve">ed that we authorize the HOA administrator to get </w:t>
      </w:r>
      <w:r>
        <w:t xml:space="preserve">a </w:t>
      </w:r>
      <w:r w:rsidR="000E629C">
        <w:t>permit from the City of Carrollton for the 4</w:t>
      </w:r>
      <w:r w:rsidR="000E629C" w:rsidRPr="00A908D3">
        <w:rPr>
          <w:vertAlign w:val="superscript"/>
        </w:rPr>
        <w:t>th</w:t>
      </w:r>
      <w:r w:rsidR="000E629C">
        <w:t xml:space="preserve"> of July parade.  Roy seconded and motion was approved by all.  </w:t>
      </w:r>
    </w:p>
    <w:p w:rsidR="000E629C" w:rsidRDefault="000E629C" w:rsidP="00481D2E">
      <w:pPr>
        <w:rPr>
          <w:b/>
          <w:u w:val="single"/>
        </w:rPr>
      </w:pPr>
      <w:r>
        <w:t xml:space="preserve">Ty Albright moved to approve the landscape proposal by </w:t>
      </w:r>
      <w:r w:rsidR="004D1192">
        <w:t>Greater Texas</w:t>
      </w:r>
      <w:r>
        <w:t xml:space="preserve"> Landscap</w:t>
      </w:r>
      <w:r w:rsidR="004D1192">
        <w:t>ing</w:t>
      </w:r>
      <w:r>
        <w:t xml:space="preserve"> to upgrade the endcaps in Phase 2 for a cost of $</w:t>
      </w:r>
      <w:r w:rsidR="00B260B2">
        <w:t xml:space="preserve">18,367.96.  </w:t>
      </w:r>
      <w:r>
        <w:t xml:space="preserve">Roy Atwood seconded and motion was approved by all.  </w:t>
      </w:r>
    </w:p>
    <w:p w:rsidR="000E629C" w:rsidRDefault="00126789" w:rsidP="00481D2E">
      <w:pPr>
        <w:rPr>
          <w:b/>
          <w:u w:val="single"/>
        </w:rPr>
      </w:pPr>
      <w:r>
        <w:t>Ty Albright moved</w:t>
      </w:r>
      <w:r w:rsidR="000E629C">
        <w:t xml:space="preserve"> tha</w:t>
      </w:r>
      <w:r>
        <w:t>t up to 2 pool access cards</w:t>
      </w:r>
      <w:r w:rsidR="000E629C">
        <w:t xml:space="preserve"> be </w:t>
      </w:r>
      <w:r>
        <w:t xml:space="preserve">provided </w:t>
      </w:r>
      <w:r w:rsidR="000E629C">
        <w:t>free for homeowners</w:t>
      </w:r>
      <w:r w:rsidR="009A413F">
        <w:t xml:space="preserve"> who request them</w:t>
      </w:r>
      <w:r w:rsidR="000E629C">
        <w:t xml:space="preserve"> and replacement cards will be $25.  Each card issued will require that a liability waiver form be filled out. Roy Atwood seconded and motion was approved by all.</w:t>
      </w:r>
    </w:p>
    <w:p w:rsidR="009A413F" w:rsidRPr="00A908D3" w:rsidRDefault="009A413F" w:rsidP="00481D2E">
      <w:r w:rsidRPr="00A908D3">
        <w:t xml:space="preserve">Roy Atwood moved that the BOD grant an Insurance waiver for Little Red Hen LLC.  This business provides the services for the HOA </w:t>
      </w:r>
      <w:r w:rsidR="00B260B2" w:rsidRPr="00B260B2">
        <w:t>Administrator</w:t>
      </w:r>
      <w:r w:rsidRPr="00A908D3">
        <w:t>.    This was at the request of the Management Company.</w:t>
      </w:r>
      <w:r w:rsidR="007A4430">
        <w:t xml:space="preserve">  </w:t>
      </w:r>
      <w:r w:rsidR="00126789">
        <w:t>Neil Anson seconded and the m</w:t>
      </w:r>
      <w:r w:rsidRPr="00A908D3">
        <w:t>otion carried with Ty Albright abstaining.</w:t>
      </w:r>
    </w:p>
    <w:p w:rsidR="00E77738" w:rsidRDefault="00E77738" w:rsidP="00E77738">
      <w:r>
        <w:t>Ty Albright m</w:t>
      </w:r>
      <w:r w:rsidR="00126789">
        <w:t>ov</w:t>
      </w:r>
      <w:r>
        <w:t xml:space="preserve">ed that the electric service contract be renewed in </w:t>
      </w:r>
      <w:r w:rsidR="00A908D3">
        <w:t>accordance with</w:t>
      </w:r>
      <w:r>
        <w:t xml:space="preserve"> Barbara’s recommendation for 36 months with Startex for a service cost of $</w:t>
      </w:r>
      <w:r w:rsidR="00B260B2">
        <w:t>0.0422</w:t>
      </w:r>
      <w:r>
        <w:t xml:space="preserve"> / </w:t>
      </w:r>
      <w:r w:rsidR="00B260B2">
        <w:t>k</w:t>
      </w:r>
      <w:r>
        <w:t>W</w:t>
      </w:r>
      <w:r w:rsidR="00B260B2">
        <w:t>h</w:t>
      </w:r>
      <w:r w:rsidR="00126789">
        <w:t xml:space="preserve">.  </w:t>
      </w:r>
      <w:r>
        <w:t>Sarah Nejdl seconded and the motion was approved</w:t>
      </w:r>
      <w:r w:rsidR="00126789">
        <w:t xml:space="preserve"> by all</w:t>
      </w:r>
      <w:r>
        <w:t>.</w:t>
      </w:r>
    </w:p>
    <w:p w:rsidR="00CB1CD6" w:rsidRDefault="00CB1CD6" w:rsidP="00CB1CD6">
      <w:r>
        <w:t xml:space="preserve">Roy Atwood nominated Ty Albright to serve on ACC </w:t>
      </w:r>
      <w:r w:rsidR="00126789">
        <w:t xml:space="preserve">to fill the seat vacated by Steve Kerper </w:t>
      </w:r>
      <w:r>
        <w:t>and Ty agreed to serve.  Sarah Nejdl seconded and the mo</w:t>
      </w:r>
      <w:r w:rsidR="00126789">
        <w:t>tion was approved by all.</w:t>
      </w:r>
      <w:r>
        <w:t xml:space="preserve"> </w:t>
      </w:r>
    </w:p>
    <w:p w:rsidR="00CB1CD6" w:rsidRDefault="00CB1CD6" w:rsidP="00481D2E">
      <w:pPr>
        <w:rPr>
          <w:b/>
          <w:u w:val="single"/>
        </w:rPr>
      </w:pPr>
      <w:r>
        <w:t xml:space="preserve">Motion made by Ty Albright and seconded by </w:t>
      </w:r>
      <w:r w:rsidR="00A908D3">
        <w:t>Roy Atwood</w:t>
      </w:r>
      <w:r>
        <w:t xml:space="preserve"> to rekey the clubhouse - motion was approved</w:t>
      </w:r>
      <w:r w:rsidR="00126789">
        <w:t xml:space="preserve"> by all</w:t>
      </w:r>
      <w:r>
        <w:t xml:space="preserve">.  </w:t>
      </w:r>
    </w:p>
    <w:p w:rsidR="008F347D" w:rsidRDefault="008F347D" w:rsidP="00481D2E">
      <w:pPr>
        <w:rPr>
          <w:b/>
          <w:u w:val="single"/>
        </w:rPr>
      </w:pPr>
      <w:r>
        <w:t xml:space="preserve">Motion made by Ty Albright and seconded by Sarah Nejdl to reconfirm the conditions where the club house would be made available for use free of charge.  The conditions are:  A homeowner, in good standing, hosting a social event (specifically excluding any event involving sales) which is open to all homeowners, and </w:t>
      </w:r>
      <w:r w:rsidR="00126789">
        <w:t>such event is openly advertised</w:t>
      </w:r>
      <w:r>
        <w:t xml:space="preserve"> to the entire neighborhood.  - M</w:t>
      </w:r>
      <w:r w:rsidRPr="008F347D">
        <w:t xml:space="preserve">otion was </w:t>
      </w:r>
      <w:r>
        <w:t xml:space="preserve">unanimously </w:t>
      </w:r>
      <w:r w:rsidRPr="008F347D">
        <w:t xml:space="preserve">approved.  </w:t>
      </w:r>
    </w:p>
    <w:p w:rsidR="00CB1CD6" w:rsidRDefault="00CB1CD6" w:rsidP="00481D2E">
      <w:pPr>
        <w:rPr>
          <w:b/>
          <w:u w:val="single"/>
        </w:rPr>
      </w:pPr>
    </w:p>
    <w:p w:rsidR="008F347D" w:rsidRPr="00A908D3" w:rsidRDefault="008F347D" w:rsidP="00481D2E">
      <w:r w:rsidRPr="00A908D3">
        <w:t xml:space="preserve">Roy Atwood moved that the HOA Admin would </w:t>
      </w:r>
      <w:r w:rsidR="00A908D3" w:rsidRPr="00A908D3">
        <w:t>provide clubhouse</w:t>
      </w:r>
      <w:r w:rsidRPr="00A908D3">
        <w:t xml:space="preserve"> coordination duties</w:t>
      </w:r>
      <w:r w:rsidR="00126789">
        <w:t xml:space="preserve">.  </w:t>
      </w:r>
      <w:r w:rsidRPr="00A908D3">
        <w:t>Neil Anson seconded and motion was approved</w:t>
      </w:r>
      <w:r w:rsidR="00126789">
        <w:t xml:space="preserve"> by all</w:t>
      </w:r>
      <w:r w:rsidRPr="00A908D3">
        <w:t>.</w:t>
      </w:r>
    </w:p>
    <w:p w:rsidR="008F347D" w:rsidRDefault="00126789" w:rsidP="00481D2E">
      <w:pPr>
        <w:rPr>
          <w:b/>
          <w:u w:val="single"/>
        </w:rPr>
      </w:pPr>
      <w:r>
        <w:t>Ty Albright moved</w:t>
      </w:r>
      <w:r w:rsidR="008F347D">
        <w:t xml:space="preserve"> that he </w:t>
      </w:r>
      <w:r w:rsidR="00393A01">
        <w:t>plant</w:t>
      </w:r>
      <w:r w:rsidR="008F347D">
        <w:t xml:space="preserve"> Toews iris’ (which he </w:t>
      </w:r>
      <w:r w:rsidR="00051FA9">
        <w:t>rescued</w:t>
      </w:r>
      <w:r w:rsidR="008F347D">
        <w:t xml:space="preserve"> and planted in his garden in 1999) in </w:t>
      </w:r>
      <w:r w:rsidR="00393A01">
        <w:t>Maude’s</w:t>
      </w:r>
      <w:r w:rsidR="008F347D">
        <w:t xml:space="preserve"> Park in the location where the heirloom Toew</w:t>
      </w:r>
      <w:r w:rsidR="00393A01">
        <w:t>’s r</w:t>
      </w:r>
      <w:r w:rsidR="008F347D">
        <w:t>oses were removed to keep historical garden plan</w:t>
      </w:r>
      <w:r>
        <w:t>t</w:t>
      </w:r>
      <w:r w:rsidR="008F347D">
        <w:t>s in the park.   Roy Atwood seconded and motion was approved</w:t>
      </w:r>
      <w:r>
        <w:t xml:space="preserve"> by all.</w:t>
      </w:r>
      <w:r w:rsidR="008F347D">
        <w:t xml:space="preserve">  </w:t>
      </w:r>
    </w:p>
    <w:p w:rsidR="008F449D" w:rsidRDefault="00126789" w:rsidP="008F449D">
      <w:r>
        <w:t>Ty mov</w:t>
      </w:r>
      <w:r w:rsidR="008F449D">
        <w:t xml:space="preserve">ed for a budget of $3,000 to remove and replace three park benches in </w:t>
      </w:r>
      <w:r w:rsidR="00393A01">
        <w:t>Maude’s</w:t>
      </w:r>
      <w:r w:rsidR="008F449D">
        <w:t xml:space="preserve"> Park.  Diane will research and send recommendations to the BOD via email.  If the BOD gives consensus approval then the benches will be ordered and installed.   Sarah seconded </w:t>
      </w:r>
      <w:r w:rsidR="00393A01">
        <w:t>and motion</w:t>
      </w:r>
      <w:r w:rsidR="008F449D">
        <w:t xml:space="preserve"> was approved</w:t>
      </w:r>
      <w:r>
        <w:t xml:space="preserve"> by all</w:t>
      </w:r>
      <w:r w:rsidR="008F449D">
        <w:t>.</w:t>
      </w:r>
    </w:p>
    <w:p w:rsidR="003034A6" w:rsidRDefault="00126789" w:rsidP="003034A6">
      <w:r>
        <w:t>Neil Anson mov</w:t>
      </w:r>
      <w:r w:rsidR="003034A6">
        <w:t>ed to authorize spending up to $150 / year for HOA lap top computer back up services, and purchasing a</w:t>
      </w:r>
      <w:r>
        <w:t>ny needed hard drive (up to $100</w:t>
      </w:r>
      <w:r w:rsidR="003034A6">
        <w:t>)</w:t>
      </w:r>
      <w:r>
        <w:t xml:space="preserve"> and s</w:t>
      </w:r>
      <w:r w:rsidR="003034A6">
        <w:t>uggested Carbonite.  Roy Atwood seconded and motion was approved.</w:t>
      </w:r>
      <w:r>
        <w:t xml:space="preserve"> By all.</w:t>
      </w:r>
    </w:p>
    <w:p w:rsidR="000E629C" w:rsidRDefault="000E629C" w:rsidP="000E629C">
      <w:pPr>
        <w:rPr>
          <w:u w:val="single"/>
        </w:rPr>
      </w:pPr>
      <w:r>
        <w:rPr>
          <w:u w:val="single"/>
        </w:rPr>
        <w:t>Details of discussion:</w:t>
      </w:r>
    </w:p>
    <w:p w:rsidR="0027252B" w:rsidRPr="001D4360" w:rsidRDefault="0027252B" w:rsidP="00481D2E">
      <w:pPr>
        <w:rPr>
          <w:b/>
          <w:u w:val="single"/>
        </w:rPr>
      </w:pPr>
      <w:r w:rsidRPr="001D4360">
        <w:rPr>
          <w:b/>
          <w:u w:val="single"/>
        </w:rPr>
        <w:t>Committee Reports:</w:t>
      </w:r>
    </w:p>
    <w:p w:rsidR="00047EEA" w:rsidRDefault="00047EEA" w:rsidP="00047EEA">
      <w:pPr>
        <w:pStyle w:val="ListParagraph"/>
        <w:ind w:left="0"/>
        <w:jc w:val="both"/>
      </w:pPr>
      <w:r>
        <w:t xml:space="preserve">Sarah Nejdl gave Rusty Nejdl’s report.  Egg hunt was successful.  Popcorn machine needs repair – Barbara will get handyman to </w:t>
      </w:r>
      <w:r w:rsidR="00D26F90">
        <w:t>repair</w:t>
      </w:r>
      <w:r>
        <w:t xml:space="preserve"> when parking sign is installed on Friday, April 21.  </w:t>
      </w:r>
    </w:p>
    <w:p w:rsidR="00047EEA" w:rsidRDefault="00047EEA" w:rsidP="00047EEA">
      <w:pPr>
        <w:jc w:val="both"/>
      </w:pPr>
      <w:r>
        <w:t>Need replacement Easter bunny costume.  HOA Admin will</w:t>
      </w:r>
      <w:r w:rsidR="00497DFA">
        <w:t xml:space="preserve"> research Easter Bunny Costumes.</w:t>
      </w:r>
    </w:p>
    <w:p w:rsidR="00047EEA" w:rsidRDefault="00047EEA" w:rsidP="00047EEA">
      <w:pPr>
        <w:pStyle w:val="ListParagraph"/>
        <w:ind w:left="0"/>
        <w:jc w:val="both"/>
      </w:pPr>
      <w:r>
        <w:t xml:space="preserve">Volunteer stepped up for Pool opening party.  </w:t>
      </w:r>
    </w:p>
    <w:p w:rsidR="00047EEA" w:rsidRDefault="00047EEA" w:rsidP="00047EEA">
      <w:pPr>
        <w:pStyle w:val="ListParagraph"/>
        <w:ind w:left="0"/>
        <w:jc w:val="both"/>
      </w:pPr>
      <w:r>
        <w:t xml:space="preserve">No organizer yet for Fall festival.  Rusty will approach neighbors.  </w:t>
      </w:r>
    </w:p>
    <w:p w:rsidR="000E629C" w:rsidRDefault="00047EEA" w:rsidP="00047EEA">
      <w:pPr>
        <w:pStyle w:val="ListParagraph"/>
        <w:ind w:left="0"/>
        <w:jc w:val="both"/>
      </w:pPr>
      <w:r>
        <w:t>4</w:t>
      </w:r>
      <w:r w:rsidRPr="00745C1B">
        <w:rPr>
          <w:vertAlign w:val="superscript"/>
        </w:rPr>
        <w:t>th</w:t>
      </w:r>
      <w:r>
        <w:t xml:space="preserve"> of July parade / party was discussed</w:t>
      </w:r>
      <w:r w:rsidR="000E629C">
        <w:t>.</w:t>
      </w:r>
    </w:p>
    <w:p w:rsidR="0027252B" w:rsidRPr="001D4360" w:rsidRDefault="0027252B" w:rsidP="00481D2E">
      <w:pPr>
        <w:rPr>
          <w:b/>
          <w:u w:val="single"/>
        </w:rPr>
      </w:pPr>
      <w:r w:rsidRPr="001D4360">
        <w:rPr>
          <w:b/>
          <w:u w:val="single"/>
        </w:rPr>
        <w:t>Homeowner Forum:</w:t>
      </w:r>
    </w:p>
    <w:p w:rsidR="0027252B" w:rsidRDefault="0027252B" w:rsidP="001D4360">
      <w:pPr>
        <w:pStyle w:val="ListParagraph"/>
        <w:ind w:left="0"/>
      </w:pPr>
      <w:r>
        <w:t xml:space="preserve">Mark Burrell – inquired as to the </w:t>
      </w:r>
      <w:r w:rsidR="00047EEA">
        <w:t xml:space="preserve">HOA’s </w:t>
      </w:r>
      <w:r>
        <w:t xml:space="preserve">official means of communication. </w:t>
      </w:r>
      <w:r w:rsidR="00047EEA">
        <w:t xml:space="preserve"> FirstService sends email blasts for official communication as well as quarterly mailing; HS Discuss is an unofficial, homeowner run communication. </w:t>
      </w:r>
      <w:r>
        <w:t xml:space="preserve"> </w:t>
      </w:r>
      <w:r w:rsidR="00047EEA">
        <w:t>Mr. Burrell also inquired about frequency of budget audits.  Barbara Thomas communicated that the budget was audited annually, the 2016 audit was just completed and should be available soon.</w:t>
      </w:r>
      <w:r w:rsidR="00126789">
        <w:t xml:space="preserve">  Roy Atwood made the 2015 audit available to Mr. Burrell.</w:t>
      </w:r>
    </w:p>
    <w:p w:rsidR="00047EEA" w:rsidRDefault="00047EEA" w:rsidP="001D4360">
      <w:pPr>
        <w:pStyle w:val="ListParagraph"/>
        <w:ind w:left="0"/>
      </w:pPr>
    </w:p>
    <w:p w:rsidR="00047EEA" w:rsidRDefault="00C32EA7" w:rsidP="001D4360">
      <w:pPr>
        <w:pStyle w:val="ListParagraph"/>
        <w:ind w:left="0"/>
      </w:pPr>
      <w:r w:rsidRPr="001D4360">
        <w:rPr>
          <w:b/>
          <w:u w:val="single"/>
        </w:rPr>
        <w:t>Management Report</w:t>
      </w:r>
      <w:r w:rsidR="001D4360">
        <w:t>:</w:t>
      </w:r>
      <w:r w:rsidR="00D67E80">
        <w:t xml:space="preserve"> </w:t>
      </w:r>
    </w:p>
    <w:p w:rsidR="00047EEA" w:rsidRDefault="00047EEA" w:rsidP="00037FC4">
      <w:pPr>
        <w:pStyle w:val="ListParagraph"/>
        <w:numPr>
          <w:ilvl w:val="0"/>
          <w:numId w:val="5"/>
        </w:numPr>
      </w:pPr>
      <w:r>
        <w:t xml:space="preserve">Morning Dove Ct – </w:t>
      </w:r>
      <w:r w:rsidR="00037FC4">
        <w:t xml:space="preserve">Homeowner reported </w:t>
      </w:r>
      <w:r>
        <w:t xml:space="preserve">issue with cars parking on street.  Board discussed possibility of placing large stones to prevent people from going on grass.  Roy suggested tabling until we get pictures.  </w:t>
      </w:r>
      <w:r w:rsidRPr="00047EEA">
        <w:rPr>
          <w:b/>
        </w:rPr>
        <w:t>Add to agenda for next meeting</w:t>
      </w:r>
      <w:r>
        <w:t>.</w:t>
      </w:r>
    </w:p>
    <w:p w:rsidR="00047EEA" w:rsidRDefault="00037FC4" w:rsidP="00037FC4">
      <w:pPr>
        <w:pStyle w:val="ListParagraph"/>
        <w:numPr>
          <w:ilvl w:val="0"/>
          <w:numId w:val="5"/>
        </w:numPr>
      </w:pPr>
      <w:r>
        <w:t>Homeowner reporting that b</w:t>
      </w:r>
      <w:r w:rsidR="00047EEA">
        <w:t xml:space="preserve">asketball hoop </w:t>
      </w:r>
      <w:r>
        <w:t>was annoying them</w:t>
      </w:r>
      <w:r w:rsidR="00126789">
        <w:t>.  Barbara reported that she requested the owner of the portable goal to move the goal away from the edge of their property when it is not in use and the homeowner agreed to comply.  The Board</w:t>
      </w:r>
      <w:r w:rsidR="000E629C">
        <w:t xml:space="preserve"> discuss</w:t>
      </w:r>
      <w:r w:rsidR="00126789">
        <w:t>ed</w:t>
      </w:r>
      <w:r w:rsidR="000E629C">
        <w:t xml:space="preserve"> </w:t>
      </w:r>
      <w:r w:rsidR="00126789">
        <w:t xml:space="preserve">whether there was anything further the Board could do at this time and the Board determined it would not take any further </w:t>
      </w:r>
      <w:r>
        <w:t>action at this time</w:t>
      </w:r>
      <w:r w:rsidR="000E629C">
        <w:t>.</w:t>
      </w:r>
    </w:p>
    <w:p w:rsidR="00047EEA" w:rsidRDefault="00047EEA" w:rsidP="00037FC4">
      <w:pPr>
        <w:pStyle w:val="ListParagraph"/>
        <w:numPr>
          <w:ilvl w:val="0"/>
          <w:numId w:val="5"/>
        </w:numPr>
      </w:pPr>
      <w:r>
        <w:t>Roy asked about various landscaping issues.</w:t>
      </w:r>
    </w:p>
    <w:p w:rsidR="00C32EA7" w:rsidRDefault="00D67E80" w:rsidP="00037FC4">
      <w:pPr>
        <w:pStyle w:val="ListParagraph"/>
        <w:numPr>
          <w:ilvl w:val="0"/>
          <w:numId w:val="5"/>
        </w:numPr>
      </w:pPr>
      <w:r>
        <w:t xml:space="preserve">Roy </w:t>
      </w:r>
      <w:r w:rsidR="00126789">
        <w:t>asked</w:t>
      </w:r>
      <w:r>
        <w:t xml:space="preserve"> why </w:t>
      </w:r>
      <w:r w:rsidR="00126789">
        <w:t xml:space="preserve">the monthly report shows the </w:t>
      </w:r>
      <w:r>
        <w:t xml:space="preserve">Developer </w:t>
      </w:r>
      <w:r w:rsidR="00126789">
        <w:t>still owns one</w:t>
      </w:r>
      <w:r>
        <w:t xml:space="preserve"> lot.  Barbara said that this wa</w:t>
      </w:r>
      <w:r w:rsidR="00126789">
        <w:t xml:space="preserve">s a ‘test’ lot – not a real one and that she would get it cleaned up.  </w:t>
      </w:r>
    </w:p>
    <w:p w:rsidR="008601D9" w:rsidRDefault="008601D9" w:rsidP="00037FC4">
      <w:pPr>
        <w:pStyle w:val="ListParagraph"/>
        <w:numPr>
          <w:ilvl w:val="0"/>
          <w:numId w:val="5"/>
        </w:numPr>
      </w:pPr>
      <w:r>
        <w:t>Ty</w:t>
      </w:r>
      <w:r w:rsidR="000E629C">
        <w:t xml:space="preserve"> requested that</w:t>
      </w:r>
      <w:r>
        <w:t xml:space="preserve"> on next month’s agenda</w:t>
      </w:r>
      <w:r w:rsidR="000E629C">
        <w:t xml:space="preserve"> we include</w:t>
      </w:r>
      <w:r>
        <w:t xml:space="preserve"> status of annual inspections.</w:t>
      </w:r>
    </w:p>
    <w:p w:rsidR="00037FC4" w:rsidRPr="00037FC4" w:rsidRDefault="00037FC4" w:rsidP="00037FC4">
      <w:pPr>
        <w:rPr>
          <w:b/>
          <w:u w:val="single"/>
        </w:rPr>
      </w:pPr>
      <w:r w:rsidRPr="00037FC4">
        <w:rPr>
          <w:b/>
          <w:u w:val="single"/>
        </w:rPr>
        <w:lastRenderedPageBreak/>
        <w:t>Old Business:</w:t>
      </w:r>
    </w:p>
    <w:p w:rsidR="00C32EA7" w:rsidRDefault="00C32EA7" w:rsidP="00037FC4">
      <w:pPr>
        <w:pStyle w:val="ListParagraph"/>
        <w:numPr>
          <w:ilvl w:val="0"/>
          <w:numId w:val="6"/>
        </w:numPr>
      </w:pPr>
      <w:r>
        <w:t>Clubhouse repairs/ RhinoShield Warranty</w:t>
      </w:r>
      <w:r w:rsidR="008601D9">
        <w:t xml:space="preserve"> – Barbara sen</w:t>
      </w:r>
      <w:r w:rsidR="00497DFA">
        <w:t>t</w:t>
      </w:r>
      <w:r w:rsidR="008601D9">
        <w:t xml:space="preserve"> certified letter</w:t>
      </w:r>
      <w:r w:rsidR="00037FC4">
        <w:t>.  She has not been</w:t>
      </w:r>
      <w:r w:rsidR="008601D9">
        <w:t xml:space="preserve"> getting any response</w:t>
      </w:r>
      <w:r w:rsidR="00037FC4">
        <w:t xml:space="preserve"> from company</w:t>
      </w:r>
      <w:r w:rsidR="008601D9">
        <w:t>.</w:t>
      </w:r>
      <w:r w:rsidR="00037FC4">
        <w:t xml:space="preserve">  Clubhouse paint is chipping badly and it has only been a few years since it was painted.  Warranty should be 25 years.</w:t>
      </w:r>
      <w:r w:rsidR="00E16512">
        <w:t xml:space="preserve">  Barbara will continue to follow up.</w:t>
      </w:r>
    </w:p>
    <w:p w:rsidR="00C32EA7" w:rsidRDefault="00C32EA7" w:rsidP="000E629C">
      <w:pPr>
        <w:pStyle w:val="ListParagraph"/>
        <w:numPr>
          <w:ilvl w:val="0"/>
          <w:numId w:val="6"/>
        </w:numPr>
      </w:pPr>
      <w:r>
        <w:t xml:space="preserve">Landscape median “tips” </w:t>
      </w:r>
      <w:r w:rsidR="008601D9">
        <w:t xml:space="preserve">-Justin sent proposal.  Board examined proposal &amp; discussed. </w:t>
      </w:r>
      <w:r w:rsidR="000E629C">
        <w:t xml:space="preserve"> The overall cost had been reduced from </w:t>
      </w:r>
      <w:r w:rsidR="00E16512">
        <w:t xml:space="preserve">just under $25,000 </w:t>
      </w:r>
      <w:r w:rsidR="000E629C">
        <w:t>to $</w:t>
      </w:r>
      <w:r w:rsidR="00D26F90">
        <w:t>18,367.96</w:t>
      </w:r>
      <w:r w:rsidR="000E629C">
        <w:t xml:space="preserve">.  </w:t>
      </w:r>
      <w:r w:rsidR="00037FC4">
        <w:t>Board d</w:t>
      </w:r>
      <w:r w:rsidR="008601D9">
        <w:t xml:space="preserve">iscussed putting something on </w:t>
      </w:r>
      <w:r w:rsidR="00037FC4">
        <w:t>Discuss list when the old plants are rem</w:t>
      </w:r>
      <w:r w:rsidR="003364CD">
        <w:t>oved so homeowner</w:t>
      </w:r>
      <w:r w:rsidR="00037FC4">
        <w:t xml:space="preserve">s can re-plant </w:t>
      </w:r>
      <w:r w:rsidR="00E16512">
        <w:t xml:space="preserve">the removed plants </w:t>
      </w:r>
      <w:r w:rsidR="00037FC4">
        <w:t>if desired.</w:t>
      </w:r>
    </w:p>
    <w:p w:rsidR="00C32EA7" w:rsidRDefault="00C32EA7" w:rsidP="00037FC4">
      <w:pPr>
        <w:pStyle w:val="ListParagraph"/>
        <w:numPr>
          <w:ilvl w:val="0"/>
          <w:numId w:val="6"/>
        </w:numPr>
      </w:pPr>
      <w:r>
        <w:t xml:space="preserve">Pool access system/cards per household </w:t>
      </w:r>
      <w:r w:rsidR="00037FC4">
        <w:t>– Discussion regarding number of cards per homeowner and cost</w:t>
      </w:r>
      <w:r w:rsidR="0056589F">
        <w:t xml:space="preserve">.  Replacement cards will be $25.  </w:t>
      </w:r>
      <w:r w:rsidR="00037FC4">
        <w:t xml:space="preserve">  Admin will manage distribution and organization of pool cards.  Will need new form for each card.  HOA admin will be getting binder from FirstService with all waivers.  </w:t>
      </w:r>
      <w:r w:rsidR="00E16512">
        <w:t xml:space="preserve">The Board decided to provide two cards per household upon request and to refund the homeowners who paid to obtain a second card.  </w:t>
      </w:r>
    </w:p>
    <w:p w:rsidR="00C32EA7" w:rsidRPr="00037FC4" w:rsidRDefault="00037FC4" w:rsidP="00C32EA7">
      <w:pPr>
        <w:rPr>
          <w:b/>
          <w:u w:val="single"/>
        </w:rPr>
      </w:pPr>
      <w:r w:rsidRPr="00037FC4">
        <w:rPr>
          <w:b/>
          <w:u w:val="single"/>
        </w:rPr>
        <w:t>New Business:</w:t>
      </w:r>
    </w:p>
    <w:p w:rsidR="00C32EA7" w:rsidRDefault="00C32EA7" w:rsidP="007C6CE7">
      <w:pPr>
        <w:pStyle w:val="ListParagraph"/>
        <w:numPr>
          <w:ilvl w:val="0"/>
          <w:numId w:val="7"/>
        </w:numPr>
      </w:pPr>
      <w:r>
        <w:t>Carrollton grant program</w:t>
      </w:r>
      <w:r w:rsidR="00634B1A">
        <w:t xml:space="preserve"> -  Sarah put forth </w:t>
      </w:r>
      <w:r w:rsidR="0097362D">
        <w:t xml:space="preserve">suggestion of </w:t>
      </w:r>
      <w:r w:rsidR="00634B1A">
        <w:t xml:space="preserve">improving the playground area.  Roy mentioned making esplanade more user friendly.  </w:t>
      </w:r>
      <w:r w:rsidR="00E16512">
        <w:t xml:space="preserve">Roy also mentioned that there are neighborhoods that have much more glaring needs that ours.  </w:t>
      </w:r>
      <w:r w:rsidR="00634B1A">
        <w:t xml:space="preserve">Tabling for </w:t>
      </w:r>
      <w:r w:rsidR="004831E6">
        <w:t>this year.</w:t>
      </w:r>
    </w:p>
    <w:p w:rsidR="00C32EA7" w:rsidRDefault="00C32EA7" w:rsidP="007C6CE7">
      <w:pPr>
        <w:pStyle w:val="ListParagraph"/>
        <w:numPr>
          <w:ilvl w:val="0"/>
          <w:numId w:val="7"/>
        </w:numPr>
      </w:pPr>
      <w:r>
        <w:t>Volunteer acknowledgment</w:t>
      </w:r>
      <w:r w:rsidR="00FC5888">
        <w:t xml:space="preserve">:  Several volunteers were left off the list of volunteers acknowledged at the </w:t>
      </w:r>
      <w:r w:rsidR="00851A79">
        <w:t>Annual</w:t>
      </w:r>
      <w:r w:rsidR="00FC5888">
        <w:t xml:space="preserve"> Meeting.   Board wishes to make sure they are recognized.  Barbara will set HOA Admin up to do Email blasts.</w:t>
      </w:r>
      <w:r w:rsidR="00E0721E">
        <w:t xml:space="preserve">  </w:t>
      </w:r>
      <w:r w:rsidR="00E16512">
        <w:t>Recognition of the volunteers overlooked at the Annual Meeting will be acknowledged in the next n</w:t>
      </w:r>
      <w:r w:rsidR="00E0721E">
        <w:t xml:space="preserve">ewsletter put out in quarterly assessments.  Ty suggested </w:t>
      </w:r>
      <w:r w:rsidR="00851A79">
        <w:t>that there should be a President’s Update on the email blast / newsletter</w:t>
      </w:r>
      <w:r w:rsidR="00E0721E">
        <w:t>. Diane will coordinate with Ne</w:t>
      </w:r>
      <w:r w:rsidR="00FC5888">
        <w:t>il.</w:t>
      </w:r>
    </w:p>
    <w:p w:rsidR="00D26F90" w:rsidRDefault="00C32EA7" w:rsidP="007C6CE7">
      <w:pPr>
        <w:pStyle w:val="ListParagraph"/>
        <w:numPr>
          <w:ilvl w:val="0"/>
          <w:numId w:val="7"/>
        </w:numPr>
      </w:pPr>
      <w:r>
        <w:t xml:space="preserve">Electrical service contract </w:t>
      </w:r>
      <w:r w:rsidR="00E0721E">
        <w:t>– Barbara provided comparisons</w:t>
      </w:r>
      <w:r w:rsidR="00E16512">
        <w:t xml:space="preserve"> and</w:t>
      </w:r>
      <w:r w:rsidR="0081360D">
        <w:t xml:space="preserve"> recommended Startex </w:t>
      </w:r>
      <w:r w:rsidR="00E16512">
        <w:t xml:space="preserve">for a </w:t>
      </w:r>
      <w:r w:rsidR="0081360D">
        <w:t>36 month</w:t>
      </w:r>
      <w:r w:rsidR="00E16512">
        <w:t xml:space="preserve"> term</w:t>
      </w:r>
      <w:r w:rsidR="0081360D">
        <w:t>.</w:t>
      </w:r>
      <w:r w:rsidR="007A4430">
        <w:t xml:space="preserve"> This provided a savings from $0.0547kWh to $0.0422kWh – 15.7% savings.</w:t>
      </w:r>
      <w:r w:rsidR="0081360D">
        <w:t xml:space="preserve">  </w:t>
      </w:r>
    </w:p>
    <w:p w:rsidR="00C32EA7" w:rsidRDefault="00C32EA7" w:rsidP="007C6CE7">
      <w:pPr>
        <w:pStyle w:val="ListParagraph"/>
        <w:numPr>
          <w:ilvl w:val="0"/>
          <w:numId w:val="7"/>
        </w:numPr>
      </w:pPr>
      <w:r>
        <w:t>Pool opening date</w:t>
      </w:r>
      <w:r w:rsidR="00FC5888">
        <w:t xml:space="preserve">:  </w:t>
      </w:r>
      <w:r w:rsidR="0081360D">
        <w:t xml:space="preserve">Traditionally </w:t>
      </w:r>
      <w:r w:rsidR="00FC5888">
        <w:t xml:space="preserve">this is the Friday of Memorial Day. </w:t>
      </w:r>
      <w:r w:rsidR="00E16512">
        <w:t xml:space="preserve">The Board agreed to have a soft opening of the pool as soon as it passes inspection with a target date of </w:t>
      </w:r>
      <w:r w:rsidR="003A1C19">
        <w:t>April 29</w:t>
      </w:r>
      <w:r w:rsidR="003A1C19" w:rsidRPr="007C6CE7">
        <w:rPr>
          <w:vertAlign w:val="superscript"/>
        </w:rPr>
        <w:t>th</w:t>
      </w:r>
      <w:r w:rsidR="003A1C19">
        <w:t xml:space="preserve">.  </w:t>
      </w:r>
      <w:r w:rsidR="00FC5888">
        <w:t>The official ‘</w:t>
      </w:r>
      <w:r w:rsidR="003A1C19">
        <w:t xml:space="preserve">Summer </w:t>
      </w:r>
      <w:r w:rsidR="00FC5888">
        <w:t>kickoff</w:t>
      </w:r>
      <w:r w:rsidR="003A1C19">
        <w:t xml:space="preserve"> </w:t>
      </w:r>
      <w:r w:rsidR="00FC5888">
        <w:t>party</w:t>
      </w:r>
      <w:r w:rsidR="007A4430">
        <w:t>’</w:t>
      </w:r>
      <w:r w:rsidR="00FC5888">
        <w:t xml:space="preserve"> will be </w:t>
      </w:r>
      <w:r w:rsidR="003A1C19">
        <w:t>on May 26</w:t>
      </w:r>
      <w:r w:rsidR="003A1C19" w:rsidRPr="007C6CE7">
        <w:rPr>
          <w:vertAlign w:val="superscript"/>
        </w:rPr>
        <w:t>th</w:t>
      </w:r>
      <w:r w:rsidR="003A1C19">
        <w:t xml:space="preserve">. </w:t>
      </w:r>
    </w:p>
    <w:p w:rsidR="00C32EA7" w:rsidRDefault="00C32EA7" w:rsidP="007C6CE7">
      <w:pPr>
        <w:pStyle w:val="ListParagraph"/>
        <w:numPr>
          <w:ilvl w:val="0"/>
          <w:numId w:val="7"/>
        </w:numPr>
      </w:pPr>
      <w:r>
        <w:t xml:space="preserve">Website updates/homeowner communication/Meet &amp; Greets </w:t>
      </w:r>
      <w:r w:rsidR="003A1C19">
        <w:t xml:space="preserve">– </w:t>
      </w:r>
      <w:r w:rsidR="00FC5888">
        <w:t xml:space="preserve">HOA Admin </w:t>
      </w:r>
      <w:r w:rsidR="003A1C19">
        <w:t xml:space="preserve">will send all </w:t>
      </w:r>
      <w:r w:rsidR="00FC5888">
        <w:t xml:space="preserve">updated </w:t>
      </w:r>
      <w:r w:rsidR="003A1C19">
        <w:t xml:space="preserve">documents to First Service so they can update Connect. </w:t>
      </w:r>
      <w:r w:rsidR="00851A79">
        <w:t xml:space="preserve"> The HOA Admin has been updating the website over the last month.  </w:t>
      </w:r>
      <w:r w:rsidR="003A1C19">
        <w:t xml:space="preserve"> </w:t>
      </w:r>
      <w:r w:rsidR="00FC5888">
        <w:t>Re: Meet &amp; Greet, Roy believes these are a good idea and</w:t>
      </w:r>
      <w:r w:rsidR="00E16512">
        <w:t xml:space="preserve"> the B</w:t>
      </w:r>
      <w:r w:rsidR="003A1C19">
        <w:t xml:space="preserve">oard should participate.  </w:t>
      </w:r>
      <w:r w:rsidR="00FC5888">
        <w:t xml:space="preserve">Perhaps </w:t>
      </w:r>
      <w:r w:rsidR="003A1C19">
        <w:t xml:space="preserve">change </w:t>
      </w:r>
      <w:r w:rsidR="00FC5888">
        <w:t xml:space="preserve">name to: </w:t>
      </w:r>
      <w:r w:rsidR="003A1C19">
        <w:t xml:space="preserve"> New homeowner </w:t>
      </w:r>
      <w:r w:rsidR="00FC5888">
        <w:t xml:space="preserve">Family </w:t>
      </w:r>
      <w:r w:rsidR="00153B33">
        <w:t>Friendly Orientation</w:t>
      </w:r>
      <w:r w:rsidR="003A1C19">
        <w:t xml:space="preserve"> – </w:t>
      </w:r>
      <w:r w:rsidR="00153B33">
        <w:t>Homeowner</w:t>
      </w:r>
      <w:r w:rsidR="00FC5888">
        <w:t>s can also pick up pool cards at event.</w:t>
      </w:r>
      <w:r w:rsidR="00E16512">
        <w:t xml:space="preserve">  The Admin will coordinate the next event.</w:t>
      </w:r>
    </w:p>
    <w:p w:rsidR="00153B33" w:rsidRDefault="00C32EA7" w:rsidP="007C6CE7">
      <w:pPr>
        <w:pStyle w:val="ListParagraph"/>
        <w:numPr>
          <w:ilvl w:val="0"/>
          <w:numId w:val="7"/>
        </w:numPr>
      </w:pPr>
      <w:r>
        <w:t xml:space="preserve">ACC </w:t>
      </w:r>
      <w:r w:rsidR="00FC5888">
        <w:t xml:space="preserve">Committee:  </w:t>
      </w:r>
      <w:r w:rsidR="003A1C19">
        <w:t xml:space="preserve"> Need </w:t>
      </w:r>
      <w:r w:rsidR="00E16512">
        <w:t>volunteers.  Barbara would like a Bo</w:t>
      </w:r>
      <w:r w:rsidR="003A1C19">
        <w:t>ard member on ACC</w:t>
      </w:r>
      <w:r w:rsidR="00E16512">
        <w:t xml:space="preserve"> to liaison.  Encouraged B</w:t>
      </w:r>
      <w:r w:rsidR="003A1C19">
        <w:t>oard to reach out to homeowners.</w:t>
      </w:r>
      <w:r w:rsidR="003B7798">
        <w:t xml:space="preserve">   </w:t>
      </w:r>
      <w:r w:rsidR="00FC5888">
        <w:t>FirstService will send email blast soliciting volunteers</w:t>
      </w:r>
      <w:r w:rsidR="00E16512">
        <w:t>.  Meanwhile, with one member having withdrawn and one in the process of moving, the Board approved Ty to become an appointed member of the ACC.</w:t>
      </w:r>
    </w:p>
    <w:p w:rsidR="00153B33" w:rsidRDefault="00C32EA7" w:rsidP="007C6CE7">
      <w:pPr>
        <w:pStyle w:val="ListParagraph"/>
        <w:numPr>
          <w:ilvl w:val="0"/>
          <w:numId w:val="7"/>
        </w:numPr>
      </w:pPr>
      <w:r>
        <w:t>Re-key Clubhouse</w:t>
      </w:r>
      <w:r w:rsidR="009F4FAE">
        <w:t xml:space="preserve">:  </w:t>
      </w:r>
      <w:r w:rsidR="00755D52">
        <w:t xml:space="preserve"> </w:t>
      </w:r>
      <w:r w:rsidR="00100AA7">
        <w:t xml:space="preserve">It was </w:t>
      </w:r>
      <w:r w:rsidR="00153B33">
        <w:t>d</w:t>
      </w:r>
      <w:r w:rsidR="009F4FAE">
        <w:t>iscussed w</w:t>
      </w:r>
      <w:r w:rsidR="00755D52">
        <w:t>ho should have a key – Barbar</w:t>
      </w:r>
      <w:r w:rsidR="009F4FAE">
        <w:t>a, Mary Ellen, Rusty, Diane, Nei</w:t>
      </w:r>
      <w:r w:rsidR="00755D52">
        <w:t>l</w:t>
      </w:r>
      <w:r w:rsidR="005125A4">
        <w:t xml:space="preserve">, Renters, porter service.  </w:t>
      </w:r>
      <w:r w:rsidR="009F4FAE">
        <w:t>Board discussed various methods for locking clubhouse – electronic, lockbox.  It was decided to table this discussion now</w:t>
      </w:r>
      <w:r w:rsidR="005125A4">
        <w:t xml:space="preserve">.  Discussed historical policy for renting clubhouse.  </w:t>
      </w:r>
      <w:r w:rsidR="009F4FAE">
        <w:t>Criterion for r</w:t>
      </w:r>
      <w:r w:rsidR="005125A4">
        <w:t xml:space="preserve">enting </w:t>
      </w:r>
      <w:r w:rsidR="009F4FAE">
        <w:t xml:space="preserve">clubhouse for free was defined:   It was also discussed that the HOA Admin has been performing the duties of Clubhouse Administration / Renting (although not specifically in scope of work).  </w:t>
      </w:r>
    </w:p>
    <w:p w:rsidR="00153B33" w:rsidRDefault="00C32EA7" w:rsidP="007C6CE7">
      <w:pPr>
        <w:pStyle w:val="ListParagraph"/>
        <w:numPr>
          <w:ilvl w:val="0"/>
          <w:numId w:val="7"/>
        </w:numPr>
      </w:pPr>
      <w:r>
        <w:lastRenderedPageBreak/>
        <w:t>Maude Park benches</w:t>
      </w:r>
      <w:r w:rsidR="009F4FAE">
        <w:t xml:space="preserve"> &amp; landscaping:  </w:t>
      </w:r>
      <w:r w:rsidR="00A41385">
        <w:t xml:space="preserve">Ty noted that the historic roses were pulled up.  </w:t>
      </w:r>
      <w:r w:rsidR="009F4FAE">
        <w:t>HOA Admin suggested that all 3 benc</w:t>
      </w:r>
      <w:r w:rsidR="00153B33">
        <w:t>hes be replaced with Non-wood, s</w:t>
      </w:r>
      <w:r w:rsidR="009F4FAE">
        <w:t xml:space="preserve">ecured benches.  </w:t>
      </w:r>
      <w:r w:rsidR="00A41385">
        <w:t>Sarah wanted something more decorative</w:t>
      </w:r>
      <w:r w:rsidR="009F4FAE">
        <w:t xml:space="preserve"> than was proposed</w:t>
      </w:r>
      <w:r w:rsidR="00A41385">
        <w:t xml:space="preserve">.    </w:t>
      </w:r>
    </w:p>
    <w:p w:rsidR="00C32EA7" w:rsidRDefault="00C32EA7" w:rsidP="007C6CE7">
      <w:pPr>
        <w:pStyle w:val="ListParagraph"/>
        <w:numPr>
          <w:ilvl w:val="0"/>
          <w:numId w:val="7"/>
        </w:numPr>
      </w:pPr>
      <w:r>
        <w:t>Account 5203 extensi</w:t>
      </w:r>
      <w:r w:rsidR="009F4FAE">
        <w:t xml:space="preserve">on of compliance period request.   Homeowner has issue with paint peeling and is currently researching issue – requested an extension.  </w:t>
      </w:r>
      <w:r w:rsidR="00A41385">
        <w:t>Board discussed</w:t>
      </w:r>
      <w:r w:rsidR="009F4FAE">
        <w:t xml:space="preserve">.  </w:t>
      </w:r>
      <w:r w:rsidR="00BC326E">
        <w:t>Roy proposed they have it done by the next</w:t>
      </w:r>
      <w:r w:rsidR="00E16512">
        <w:t xml:space="preserve"> B</w:t>
      </w:r>
      <w:r w:rsidR="009F4FAE">
        <w:t>oard meeting and if painting isn’t completed</w:t>
      </w:r>
      <w:r w:rsidR="00E16512">
        <w:t>, they come to the next B</w:t>
      </w:r>
      <w:r w:rsidR="00BC326E">
        <w:t xml:space="preserve">oard meeting </w:t>
      </w:r>
      <w:r w:rsidR="00E16512">
        <w:t xml:space="preserve">to make a good faith request for additional time with an explanation of why that time is needed.  </w:t>
      </w:r>
      <w:r w:rsidR="00BC326E">
        <w:t>Barbara will notify homeowner.</w:t>
      </w:r>
    </w:p>
    <w:p w:rsidR="00C32EA7" w:rsidRDefault="009F4FAE" w:rsidP="007C6CE7">
      <w:pPr>
        <w:pStyle w:val="ListParagraph"/>
        <w:numPr>
          <w:ilvl w:val="0"/>
          <w:numId w:val="7"/>
        </w:numPr>
      </w:pPr>
      <w:r>
        <w:t xml:space="preserve">ACC form:  </w:t>
      </w:r>
      <w:r w:rsidR="00C8409B">
        <w:t>Need</w:t>
      </w:r>
      <w:r w:rsidR="00BC326E">
        <w:t xml:space="preserve"> to make sure that trees / fences comply with ACC bulletins. Solar panels should be included</w:t>
      </w:r>
      <w:r w:rsidR="00100AA7">
        <w:t xml:space="preserve"> and </w:t>
      </w:r>
      <w:r w:rsidR="00BC326E">
        <w:t xml:space="preserve">rain </w:t>
      </w:r>
      <w:r w:rsidR="00C8409B">
        <w:t>barrels</w:t>
      </w:r>
      <w:r w:rsidR="00100AA7">
        <w:t xml:space="preserve"> as well as</w:t>
      </w:r>
      <w:r w:rsidR="00C8409B">
        <w:t xml:space="preserve"> update policies </w:t>
      </w:r>
      <w:r w:rsidR="00E16512">
        <w:t xml:space="preserve">must comply </w:t>
      </w:r>
      <w:r w:rsidR="00C8409B">
        <w:t xml:space="preserve">with </w:t>
      </w:r>
      <w:r w:rsidR="00E16512">
        <w:t>f</w:t>
      </w:r>
      <w:r w:rsidR="00C8409B">
        <w:t xml:space="preserve">ederal </w:t>
      </w:r>
      <w:r w:rsidR="00E16512">
        <w:t>l</w:t>
      </w:r>
      <w:r w:rsidR="00C8409B">
        <w:t>aw</w:t>
      </w:r>
      <w:r w:rsidR="00BC326E">
        <w:t>.</w:t>
      </w:r>
      <w:r w:rsidR="00A71ADA">
        <w:t xml:space="preserve"> Barbara will send updates. Ty suggested </w:t>
      </w:r>
      <w:r w:rsidR="00565D73">
        <w:t xml:space="preserve">new ACC committee </w:t>
      </w:r>
      <w:r w:rsidR="00C8409B">
        <w:t xml:space="preserve">should update bulletin.  </w:t>
      </w:r>
      <w:r w:rsidR="00A71ADA">
        <w:t xml:space="preserve">Sarah </w:t>
      </w:r>
      <w:r w:rsidR="00C8409B">
        <w:t>offered to help.</w:t>
      </w:r>
    </w:p>
    <w:p w:rsidR="00C32EA7" w:rsidRDefault="00C32EA7" w:rsidP="007C6CE7">
      <w:pPr>
        <w:pStyle w:val="ListParagraph"/>
        <w:numPr>
          <w:ilvl w:val="0"/>
          <w:numId w:val="7"/>
        </w:numPr>
      </w:pPr>
      <w:r>
        <w:t>Clubhouse rental form</w:t>
      </w:r>
      <w:r w:rsidR="00C8409B">
        <w:t xml:space="preserve">: </w:t>
      </w:r>
      <w:r w:rsidR="00565D73">
        <w:t xml:space="preserve"> Admin </w:t>
      </w:r>
      <w:r w:rsidR="00C8409B">
        <w:t xml:space="preserve">will </w:t>
      </w:r>
      <w:r w:rsidR="00565D73">
        <w:t>make changes to address maximum number of guests</w:t>
      </w:r>
      <w:r w:rsidR="00C8409B">
        <w:t xml:space="preserve"> at pool</w:t>
      </w:r>
      <w:r w:rsidR="00565D73">
        <w:t xml:space="preserve">.  Also $10 / hour after 4 hours.  Roy suggested </w:t>
      </w:r>
      <w:r w:rsidR="00100AA7">
        <w:t>changing wording</w:t>
      </w:r>
      <w:r w:rsidR="00565D73">
        <w:t xml:space="preserve"> to show that</w:t>
      </w:r>
      <w:r w:rsidR="00112642">
        <w:t xml:space="preserve"> pool rules apply.  </w:t>
      </w:r>
      <w:r w:rsidR="00C8409B">
        <w:t>Also suggested l</w:t>
      </w:r>
      <w:r w:rsidR="00112642">
        <w:t>imiting</w:t>
      </w:r>
      <w:r w:rsidR="00C8409B">
        <w:t xml:space="preserve"> number of</w:t>
      </w:r>
      <w:r w:rsidR="00112642">
        <w:t xml:space="preserve"> hours</w:t>
      </w:r>
      <w:r w:rsidR="00C8409B">
        <w:t xml:space="preserve"> a person can rent</w:t>
      </w:r>
      <w:r w:rsidR="00112642">
        <w:t>.</w:t>
      </w:r>
    </w:p>
    <w:p w:rsidR="00153B33" w:rsidRDefault="00C8409B" w:rsidP="007C6CE7">
      <w:pPr>
        <w:pStyle w:val="ListParagraph"/>
        <w:numPr>
          <w:ilvl w:val="0"/>
          <w:numId w:val="7"/>
        </w:numPr>
      </w:pPr>
      <w:r>
        <w:t>HOA Admin Computer Back up Software</w:t>
      </w:r>
      <w:r w:rsidR="004164DD">
        <w:t xml:space="preserve"> and importance </w:t>
      </w:r>
      <w:r w:rsidR="003034A6">
        <w:t xml:space="preserve">of backing up data was </w:t>
      </w:r>
      <w:r w:rsidR="00153B33">
        <w:t xml:space="preserve">discussed. </w:t>
      </w:r>
    </w:p>
    <w:p w:rsidR="003034A6" w:rsidRDefault="00C8409B" w:rsidP="007C6CE7">
      <w:pPr>
        <w:pStyle w:val="ListParagraph"/>
        <w:numPr>
          <w:ilvl w:val="0"/>
          <w:numId w:val="7"/>
        </w:numPr>
      </w:pPr>
      <w:r>
        <w:t>HOA Admin Report:  5</w:t>
      </w:r>
      <w:r w:rsidRPr="007C6CE7">
        <w:rPr>
          <w:vertAlign w:val="superscript"/>
        </w:rPr>
        <w:t>th</w:t>
      </w:r>
      <w:r>
        <w:t xml:space="preserve"> Grade Pool Party will be May 31</w:t>
      </w:r>
      <w:r w:rsidRPr="007C6CE7">
        <w:rPr>
          <w:vertAlign w:val="superscript"/>
        </w:rPr>
        <w:t>st</w:t>
      </w:r>
      <w:r>
        <w:t>.</w:t>
      </w:r>
    </w:p>
    <w:p w:rsidR="00C8409B" w:rsidRDefault="00C8409B" w:rsidP="007C6CE7">
      <w:pPr>
        <w:pStyle w:val="ListParagraph"/>
        <w:numPr>
          <w:ilvl w:val="0"/>
          <w:numId w:val="7"/>
        </w:numPr>
      </w:pPr>
      <w:r>
        <w:t xml:space="preserve">Diane reported that </w:t>
      </w:r>
      <w:r w:rsidR="003034A6">
        <w:t>her HOA Admin responsibilities took only</w:t>
      </w:r>
      <w:r>
        <w:t xml:space="preserve"> about 2 hours per day (depending on activity).</w:t>
      </w:r>
      <w:r w:rsidR="005E011D">
        <w:t xml:space="preserve">  </w:t>
      </w:r>
      <w:r>
        <w:t xml:space="preserve"> </w:t>
      </w:r>
      <w:r w:rsidR="005E011D">
        <w:t>Also, Diane</w:t>
      </w:r>
      <w:r>
        <w:t xml:space="preserve"> reported that it is possible that </w:t>
      </w:r>
      <w:r w:rsidR="003034A6">
        <w:t>Little Red Hen LLC</w:t>
      </w:r>
      <w:r>
        <w:t xml:space="preserve"> may need to search for a replacement Admin as a </w:t>
      </w:r>
      <w:r w:rsidR="003034A6">
        <w:t xml:space="preserve">full-time </w:t>
      </w:r>
      <w:r>
        <w:t>Job offer was extended to Diane Albright.  Board discussed that they want to keep this</w:t>
      </w:r>
      <w:r w:rsidR="005E011D">
        <w:t xml:space="preserve"> position with a homeowner</w:t>
      </w:r>
      <w:r w:rsidR="003034A6">
        <w:t xml:space="preserve"> who is familiar with our community</w:t>
      </w:r>
      <w:r w:rsidR="005E011D">
        <w:t>.</w:t>
      </w:r>
      <w:r w:rsidR="003034A6">
        <w:t xml:space="preserve">  It was discussed that if a change was necessary that the BOD wanted to continue to have Little Red Hen LLC provide HOA Admin. services, and the BOD encouraged Ty to solicit for </w:t>
      </w:r>
      <w:r w:rsidR="00153B33">
        <w:t>an</w:t>
      </w:r>
      <w:r w:rsidR="003034A6">
        <w:t xml:space="preserve"> independent </w:t>
      </w:r>
      <w:r w:rsidR="00153B33">
        <w:t>contractor who would assume the Admin</w:t>
      </w:r>
      <w:r w:rsidR="003034A6">
        <w:t xml:space="preserve"> role should Diane no longer </w:t>
      </w:r>
      <w:r w:rsidR="00856E53">
        <w:t xml:space="preserve">be </w:t>
      </w:r>
      <w:r w:rsidR="003034A6">
        <w:t>able to provide this service.</w:t>
      </w:r>
    </w:p>
    <w:p w:rsidR="00C32EA7" w:rsidRDefault="00C8409B" w:rsidP="00C32EA7">
      <w:r>
        <w:t xml:space="preserve">A motion was made by Neil Anson to adjourn the meeting.  A second was </w:t>
      </w:r>
      <w:r w:rsidR="00856E53">
        <w:t>made</w:t>
      </w:r>
      <w:r>
        <w:t xml:space="preserve"> by Sarah Nejdl and all were in favor.</w:t>
      </w:r>
    </w:p>
    <w:p w:rsidR="00C32EA7" w:rsidRDefault="00C8409B" w:rsidP="00C32EA7">
      <w:pPr>
        <w:rPr>
          <w:u w:val="single"/>
        </w:rPr>
      </w:pPr>
      <w:r>
        <w:t>The</w:t>
      </w:r>
      <w:r w:rsidR="00481D2E">
        <w:t xml:space="preserve"> meeting </w:t>
      </w:r>
      <w:r w:rsidR="00DF01CC">
        <w:t xml:space="preserve">was </w:t>
      </w:r>
      <w:r>
        <w:t xml:space="preserve">adjourned </w:t>
      </w:r>
      <w:r w:rsidR="00481D2E">
        <w:t xml:space="preserve">at </w:t>
      </w:r>
      <w:r w:rsidR="00481D2E" w:rsidRPr="00C8409B">
        <w:rPr>
          <w:u w:val="single"/>
        </w:rPr>
        <w:t>10:00 pm</w:t>
      </w:r>
    </w:p>
    <w:p w:rsidR="00DF01CC" w:rsidRDefault="00DF01CC" w:rsidP="00DF01CC">
      <w:pPr>
        <w:pStyle w:val="ListParagraph"/>
        <w:ind w:left="0"/>
      </w:pPr>
      <w:r>
        <w:t>Respectfully Submitted,</w:t>
      </w:r>
    </w:p>
    <w:p w:rsidR="00DF01CC" w:rsidRDefault="00DF01CC" w:rsidP="00DF01CC">
      <w:pPr>
        <w:pStyle w:val="ListParagraph"/>
        <w:ind w:left="0"/>
      </w:pPr>
    </w:p>
    <w:p w:rsidR="00DF01CC" w:rsidRDefault="00DF01CC" w:rsidP="00DF01CC">
      <w:pPr>
        <w:pStyle w:val="ListParagraph"/>
        <w:ind w:left="0"/>
      </w:pPr>
    </w:p>
    <w:p w:rsidR="00DF01CC" w:rsidRDefault="00DF01CC" w:rsidP="00DF01CC">
      <w:pPr>
        <w:pStyle w:val="ListParagraph"/>
        <w:ind w:left="0"/>
      </w:pPr>
    </w:p>
    <w:p w:rsidR="00DF01CC" w:rsidRDefault="00DF01CC" w:rsidP="00DF01CC">
      <w:pPr>
        <w:pStyle w:val="ListParagraph"/>
        <w:ind w:left="0"/>
      </w:pPr>
      <w:r>
        <w:rPr>
          <w:noProof/>
        </w:rPr>
        <mc:AlternateContent>
          <mc:Choice Requires="wps">
            <w:drawing>
              <wp:anchor distT="0" distB="0" distL="114300" distR="114300" simplePos="0" relativeHeight="251659264" behindDoc="0" locked="0" layoutInCell="1" allowOverlap="1" wp14:anchorId="2321A236" wp14:editId="5C58B221">
                <wp:simplePos x="0" y="0"/>
                <wp:positionH relativeFrom="column">
                  <wp:posOffset>-1</wp:posOffset>
                </wp:positionH>
                <wp:positionV relativeFrom="paragraph">
                  <wp:posOffset>100965</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1932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814E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17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brywEAAHcDAAAOAAAAZHJzL2Uyb0RvYy54bWysU02P0zAQvSPxHyzfadJsu+xGTffQarkg&#10;qLTLD5g6dmLJXxqbpv33jN1QFrghcnDm82Xe82TzdLaGnSRG7V3Hl4uaM+mE77UbOv7t9fnDA2cx&#10;gevBeCc7fpGRP23fv9tMoZWNH73pJTICcbGdQsfHlEJbVVGM0kJc+CAdJZVHC4lcHKoeYSJ0a6qm&#10;ru+ryWMf0AsZI0X31yTfFnylpEhflYoyMdNxmi2VE8t5zGe13UA7IIRRi3kM+IcpLGhHH71B7SEB&#10;+476LyirBfroVVoIbyuvlBaycCA2y/oPNi8jBFm4kDgx3GSK/w9WfDkdkOme7o4zB5au6CUh6GFM&#10;bOedIwE9smXWaQqxpfKdO+DsxXDATPqs0OY30WHnou3lpq08JyYo2DTLx7tmzZmg3OOaLAKpfvUG&#10;jOmT9JZlo+NGu8wcWjh9jula+rMkh51/1sZQHFrj2NTx+7s13a8A2iFlIJFpA7GKbuAMzEDLKRIW&#10;xOiN7nN3bo44HHcG2QloQVarj81uNQ/2W1n+9B7ieK0rqVwGrdWJ9tdo2/GHOj9zt3E5K8sGzgSy&#10;flfFsnX0/aUIWWWPbreoMW9iXp+3Ptlv/5ftDwAAAP//AwBQSwMEFAAGAAgAAAAhAADoeVneAAAA&#10;BgEAAA8AAABkcnMvZG93bnJldi54bWxMj81OwzAQhO9IvIO1SNyo09KEJsSpKBIHLqg/HODmxkuS&#10;Nl6H2E3D27Oc6HFmVjPf5svRtmLA3jeOFEwnEQik0pmGKgXvu5e7BQgfNBndOkIFP+hhWVxf5Toz&#10;7kwbHLahElxCPtMK6hC6TEpf1mi1n7gOibMv11sdWPaVNL0+c7lt5SyKEml1Q7xQ6w6fayyP25NV&#10;sEvi9SJM16/f0efHKk1meBhWb0rd3oxPjyACjuH/GP7wGR0KZtq7ExkvWgX8SGA3TkFwej9PYxB7&#10;Nh7mIItcXuIXvwAAAP//AwBQSwECLQAUAAYACAAAACEAtoM4kv4AAADhAQAAEwAAAAAAAAAAAAAA&#10;AAAAAAAAW0NvbnRlbnRfVHlwZXNdLnhtbFBLAQItABQABgAIAAAAIQA4/SH/1gAAAJQBAAALAAAA&#10;AAAAAAAAAAAAAC8BAABfcmVscy8ucmVsc1BLAQItABQABgAIAAAAIQATWWbrywEAAHcDAAAOAAAA&#10;AAAAAAAAAAAAAC4CAABkcnMvZTJvRG9jLnhtbFBLAQItABQABgAIAAAAIQAA6HlZ3gAAAAYBAAAP&#10;AAAAAAAAAAAAAAAAACUEAABkcnMvZG93bnJldi54bWxQSwUGAAAAAAQABADzAAAAMAUAAAAA&#10;" strokecolor="#4472c4" strokeweight=".5pt">
                <v:stroke joinstyle="miter"/>
              </v:line>
            </w:pict>
          </mc:Fallback>
        </mc:AlternateContent>
      </w:r>
    </w:p>
    <w:p w:rsidR="00DF01CC" w:rsidRDefault="00DF01CC" w:rsidP="00DF01CC">
      <w:pPr>
        <w:pStyle w:val="ListParagraph"/>
        <w:ind w:left="0"/>
      </w:pPr>
      <w:r>
        <w:t>Roy Atwood, Secretary.</w:t>
      </w:r>
    </w:p>
    <w:p w:rsidR="00DF01CC" w:rsidRDefault="00DF01CC" w:rsidP="00DF01CC">
      <w:pPr>
        <w:pStyle w:val="ListParagraph"/>
        <w:ind w:left="0"/>
      </w:pPr>
      <w:r>
        <w:t>The Homestead at Carrollton Homeowners Association, Inc</w:t>
      </w:r>
    </w:p>
    <w:p w:rsidR="00DF01CC" w:rsidRDefault="00DF01CC" w:rsidP="00C32EA7"/>
    <w:sectPr w:rsidR="00DF01CC"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12" w:rsidRDefault="00D70612" w:rsidP="007C6CE7">
      <w:pPr>
        <w:spacing w:after="0" w:line="240" w:lineRule="auto"/>
      </w:pPr>
      <w:r>
        <w:separator/>
      </w:r>
    </w:p>
  </w:endnote>
  <w:endnote w:type="continuationSeparator" w:id="0">
    <w:p w:rsidR="00D70612" w:rsidRDefault="00D70612"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26561"/>
      <w:docPartObj>
        <w:docPartGallery w:val="Page Numbers (Bottom of Page)"/>
        <w:docPartUnique/>
      </w:docPartObj>
    </w:sdtPr>
    <w:sdtEndPr>
      <w:rPr>
        <w:noProof/>
      </w:rPr>
    </w:sdtEndPr>
    <w:sdtContent>
      <w:p w:rsidR="007C6CE7" w:rsidRDefault="007C6CE7">
        <w:pPr>
          <w:pStyle w:val="Footer"/>
        </w:pPr>
        <w:r>
          <w:fldChar w:fldCharType="begin"/>
        </w:r>
        <w:r>
          <w:instrText xml:space="preserve"> PAGE   \* MERGEFORMAT </w:instrText>
        </w:r>
        <w:r>
          <w:fldChar w:fldCharType="separate"/>
        </w:r>
        <w:r w:rsidR="004F0B3F">
          <w:rPr>
            <w:noProof/>
          </w:rPr>
          <w:t>1</w:t>
        </w:r>
        <w:r>
          <w:rPr>
            <w:noProof/>
          </w:rPr>
          <w:fldChar w:fldCharType="end"/>
        </w:r>
      </w:p>
    </w:sdtContent>
  </w:sdt>
  <w:p w:rsidR="007C6CE7" w:rsidRDefault="007C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12" w:rsidRDefault="00D70612" w:rsidP="007C6CE7">
      <w:pPr>
        <w:spacing w:after="0" w:line="240" w:lineRule="auto"/>
      </w:pPr>
      <w:r>
        <w:separator/>
      </w:r>
    </w:p>
  </w:footnote>
  <w:footnote w:type="continuationSeparator" w:id="0">
    <w:p w:rsidR="00D70612" w:rsidRDefault="00D70612"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A7"/>
    <w:rsid w:val="00037FC4"/>
    <w:rsid w:val="00047EEA"/>
    <w:rsid w:val="00051FA9"/>
    <w:rsid w:val="00073C4A"/>
    <w:rsid w:val="000E629C"/>
    <w:rsid w:val="00100AA7"/>
    <w:rsid w:val="00112642"/>
    <w:rsid w:val="00126789"/>
    <w:rsid w:val="00153B33"/>
    <w:rsid w:val="001A24EE"/>
    <w:rsid w:val="001D4360"/>
    <w:rsid w:val="001E497B"/>
    <w:rsid w:val="0026079B"/>
    <w:rsid w:val="0027252B"/>
    <w:rsid w:val="003034A6"/>
    <w:rsid w:val="003364CD"/>
    <w:rsid w:val="00370D9C"/>
    <w:rsid w:val="00393A01"/>
    <w:rsid w:val="003A1C19"/>
    <w:rsid w:val="003B2319"/>
    <w:rsid w:val="003B7798"/>
    <w:rsid w:val="004164DD"/>
    <w:rsid w:val="00481D2E"/>
    <w:rsid w:val="004831E6"/>
    <w:rsid w:val="00497DFA"/>
    <w:rsid w:val="004D1192"/>
    <w:rsid w:val="004F0B3F"/>
    <w:rsid w:val="0050008E"/>
    <w:rsid w:val="005125A4"/>
    <w:rsid w:val="00530247"/>
    <w:rsid w:val="0056589F"/>
    <w:rsid w:val="00565D73"/>
    <w:rsid w:val="005D0520"/>
    <w:rsid w:val="005E011D"/>
    <w:rsid w:val="00600E50"/>
    <w:rsid w:val="00634B1A"/>
    <w:rsid w:val="006C0CC6"/>
    <w:rsid w:val="00745C1B"/>
    <w:rsid w:val="00755D52"/>
    <w:rsid w:val="007A4430"/>
    <w:rsid w:val="007B1345"/>
    <w:rsid w:val="007C6CE7"/>
    <w:rsid w:val="0081360D"/>
    <w:rsid w:val="00851A79"/>
    <w:rsid w:val="00856E53"/>
    <w:rsid w:val="008601D9"/>
    <w:rsid w:val="0086774E"/>
    <w:rsid w:val="00891F71"/>
    <w:rsid w:val="008C3C11"/>
    <w:rsid w:val="008F347D"/>
    <w:rsid w:val="008F449D"/>
    <w:rsid w:val="0097362D"/>
    <w:rsid w:val="00983156"/>
    <w:rsid w:val="009A413F"/>
    <w:rsid w:val="009E0CD6"/>
    <w:rsid w:val="009F4FAE"/>
    <w:rsid w:val="00A14BB9"/>
    <w:rsid w:val="00A41385"/>
    <w:rsid w:val="00A71ADA"/>
    <w:rsid w:val="00A85A47"/>
    <w:rsid w:val="00A87A8A"/>
    <w:rsid w:val="00A908D3"/>
    <w:rsid w:val="00AE591D"/>
    <w:rsid w:val="00B260B2"/>
    <w:rsid w:val="00B56214"/>
    <w:rsid w:val="00B96D80"/>
    <w:rsid w:val="00BC326E"/>
    <w:rsid w:val="00C32EA7"/>
    <w:rsid w:val="00C53929"/>
    <w:rsid w:val="00C8409B"/>
    <w:rsid w:val="00CA3812"/>
    <w:rsid w:val="00CB1CD6"/>
    <w:rsid w:val="00D25B24"/>
    <w:rsid w:val="00D26F90"/>
    <w:rsid w:val="00D47A1E"/>
    <w:rsid w:val="00D67E80"/>
    <w:rsid w:val="00D70612"/>
    <w:rsid w:val="00D7155F"/>
    <w:rsid w:val="00D91EFD"/>
    <w:rsid w:val="00D93D24"/>
    <w:rsid w:val="00DF01CC"/>
    <w:rsid w:val="00E0721E"/>
    <w:rsid w:val="00E16512"/>
    <w:rsid w:val="00E77738"/>
    <w:rsid w:val="00F04EB0"/>
    <w:rsid w:val="00F4540C"/>
    <w:rsid w:val="00FC5888"/>
    <w:rsid w:val="00FE60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2C9F2-61E6-4441-AC4E-75945B6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2</cp:revision>
  <dcterms:created xsi:type="dcterms:W3CDTF">2017-05-15T14:10:00Z</dcterms:created>
  <dcterms:modified xsi:type="dcterms:W3CDTF">2017-05-15T14:10:00Z</dcterms:modified>
</cp:coreProperties>
</file>